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2F5" w:rsidRPr="004B0434" w:rsidRDefault="00F6537A" w:rsidP="005646DA">
      <w:pPr>
        <w:jc w:val="center"/>
        <w:rPr>
          <w:b/>
          <w:caps/>
        </w:rPr>
      </w:pPr>
      <w:r w:rsidRPr="004B0434">
        <w:rPr>
          <w:b/>
          <w:caps/>
        </w:rPr>
        <w:t xml:space="preserve">Caritas </w:t>
      </w:r>
      <w:r w:rsidR="005646DA" w:rsidRPr="004B0434">
        <w:rPr>
          <w:b/>
          <w:caps/>
        </w:rPr>
        <w:t>po remoncie</w:t>
      </w:r>
    </w:p>
    <w:p w:rsidR="00F6537A" w:rsidRPr="007D416C" w:rsidRDefault="00F6537A" w:rsidP="00A16C3E">
      <w:pPr>
        <w:spacing w:line="360" w:lineRule="auto"/>
        <w:ind w:firstLine="709"/>
      </w:pPr>
      <w:r w:rsidRPr="007D416C">
        <w:t>Gdyby mnie ktoś spytał parę lat temu gdzie jest w Leżajsk</w:t>
      </w:r>
      <w:r w:rsidR="00DD780F">
        <w:t>u</w:t>
      </w:r>
      <w:r w:rsidR="00DD780F" w:rsidRPr="00DD780F">
        <w:t xml:space="preserve"> </w:t>
      </w:r>
      <w:r w:rsidR="00DD780F" w:rsidRPr="007D416C">
        <w:t>Caritas</w:t>
      </w:r>
      <w:r w:rsidRPr="007D416C">
        <w:t xml:space="preserve">, bezradnie wzruszyłbym ramionami. </w:t>
      </w:r>
      <w:r w:rsidR="00E475F5" w:rsidRPr="007D416C">
        <w:t>Jego istnienie uświadomił mi dopiero pewien bardzo sympatyczny chłopak</w:t>
      </w:r>
      <w:r w:rsidR="00892BFC" w:rsidRPr="007D416C">
        <w:t xml:space="preserve"> cierpiący na zespół wad wrodzonych spowodowany – jak to się naukowo mówi – obecnością dodatkowego chromosomu (tzw. zespół Downa)</w:t>
      </w:r>
      <w:r w:rsidR="00C47D9A" w:rsidRPr="007D416C">
        <w:t xml:space="preserve">, który rytualnie, z punktualnością szwajcarskiego InterCity </w:t>
      </w:r>
      <w:r w:rsidR="00F02041" w:rsidRPr="007D416C">
        <w:t xml:space="preserve">przez pewien czas </w:t>
      </w:r>
      <w:r w:rsidR="00C47D9A" w:rsidRPr="007D416C">
        <w:t>odwiedzał mnie o stałej porze w Bibliotece Publicznej przy Jarosławskiej 1.</w:t>
      </w:r>
      <w:r w:rsidR="007E2674" w:rsidRPr="007D416C">
        <w:t xml:space="preserve"> Pamiętam, że zawsze witał się ze mną z onieśmielającą mnie kordialnością</w:t>
      </w:r>
      <w:r w:rsidR="003C411F" w:rsidRPr="007D416C">
        <w:t>, bombardując jednocześnie bezlikiem często niewygodnych pytań.</w:t>
      </w:r>
      <w:r w:rsidR="00D63B61" w:rsidRPr="007D416C">
        <w:t xml:space="preserve"> Dopiero później, zupełnie przypadkowo wyszło na jaw, że w czasie, gdy w najlepsze</w:t>
      </w:r>
      <w:r w:rsidR="007E2674" w:rsidRPr="007D416C">
        <w:t xml:space="preserve"> </w:t>
      </w:r>
      <w:r w:rsidR="00D63B61" w:rsidRPr="007D416C">
        <w:t>ucinał sobie ze mną w bibliotece zwyczajową pogawędkę, polegającą najczęściej na wzajemnej wymianie serdeczności, zaal</w:t>
      </w:r>
      <w:r w:rsidR="007D6932">
        <w:t>armowany jego nieobecnością na Warsztacie Terapii Z</w:t>
      </w:r>
      <w:r w:rsidR="00D63B61" w:rsidRPr="007D416C">
        <w:t>ajęciowej personel Caritasu, w trosce o jego zdrowie</w:t>
      </w:r>
      <w:r w:rsidR="00804615" w:rsidRPr="007D416C">
        <w:t xml:space="preserve"> i bezpieczeństwo</w:t>
      </w:r>
      <w:r w:rsidR="00D63B61" w:rsidRPr="007D416C">
        <w:t>, przeczesywał</w:t>
      </w:r>
      <w:r w:rsidR="005926A0" w:rsidRPr="007D416C">
        <w:t xml:space="preserve"> właśnie</w:t>
      </w:r>
      <w:r w:rsidR="00D63B61" w:rsidRPr="007D416C">
        <w:t xml:space="preserve"> okoliczne zaułki.</w:t>
      </w:r>
      <w:r w:rsidR="00D679B4" w:rsidRPr="007D416C">
        <w:t xml:space="preserve"> Moje rozmowy z Marcelem, bo takie imię miał mój dobroduszny dyskutant, akurat zbiegły się w czasie z remontową zawieruchą na cerkiewnym wzgórzu </w:t>
      </w:r>
      <w:r w:rsidR="00D679B4" w:rsidRPr="007D416C">
        <w:rPr>
          <w:i/>
        </w:rPr>
        <w:t>vi</w:t>
      </w:r>
      <w:r w:rsidR="00724A33" w:rsidRPr="007D416C">
        <w:rPr>
          <w:i/>
        </w:rPr>
        <w:t>s</w:t>
      </w:r>
      <w:r w:rsidR="008B60A5" w:rsidRPr="007D416C">
        <w:rPr>
          <w:i/>
        </w:rPr>
        <w:t xml:space="preserve"> </w:t>
      </w:r>
      <w:r w:rsidR="008B60A5" w:rsidRPr="007D416C">
        <w:rPr>
          <w:rFonts w:cstheme="minorHAnsi"/>
          <w:i/>
        </w:rPr>
        <w:t xml:space="preserve">á </w:t>
      </w:r>
      <w:r w:rsidR="00724A33" w:rsidRPr="007D416C">
        <w:rPr>
          <w:i/>
        </w:rPr>
        <w:t>vis</w:t>
      </w:r>
      <w:r w:rsidR="00724A33" w:rsidRPr="007D416C">
        <w:t xml:space="preserve"> biblioteki. Siedząc na</w:t>
      </w:r>
      <w:r w:rsidR="00D679B4" w:rsidRPr="007D416C">
        <w:t xml:space="preserve"> stanowisku bibliotekarza w dziale literatury dziecięcej przy lekko na upale uchylonym oknie regularnie wchłaniałem codzienną porcję nadwyżkowych decybeli generowanych przez pracujące gdzieś w górze na pełnych obrotach młoty pneumatyczne. Wszystko dookoła drżało, gryzący pył</w:t>
      </w:r>
      <w:r w:rsidR="0044055D" w:rsidRPr="007D416C">
        <w:t xml:space="preserve"> rozprzestrzeniał się niczym wszystkożerna szarańcza, jednym słowem czuło się w kościach rozmach wielkiej budowlanej destrukcji.</w:t>
      </w:r>
      <w:r w:rsidR="00D63B61" w:rsidRPr="007D416C">
        <w:t xml:space="preserve"> </w:t>
      </w:r>
      <w:r w:rsidR="00DC452E" w:rsidRPr="007D416C">
        <w:t>Pochodząca z 1876 r. cerkiewna plebania, zaadoptowana najpierw na przedszkole, przemianowana późnie</w:t>
      </w:r>
      <w:r w:rsidR="007D6932">
        <w:t>j na siedzibę Caritasu, podległy mu Warsztat</w:t>
      </w:r>
      <w:r w:rsidR="00DC452E" w:rsidRPr="007D416C">
        <w:t xml:space="preserve"> Terapii </w:t>
      </w:r>
      <w:r w:rsidR="004B0434" w:rsidRPr="007D416C">
        <w:t>Z</w:t>
      </w:r>
      <w:r w:rsidR="00DC452E" w:rsidRPr="007D416C">
        <w:t>ajęciowej dla niepełnosprawnych i noclegownię dla bezdomnych mężczyzn rzeczywiście wyglądała już – mówiąc możliwie najbardziej eufemistycznie – jakby łaknęła remontu jak kania dżdżu.</w:t>
      </w:r>
    </w:p>
    <w:p w:rsidR="00B14A3D" w:rsidRPr="007D416C" w:rsidRDefault="00B308DE" w:rsidP="00A16C3E">
      <w:pPr>
        <w:spacing w:line="360" w:lineRule="auto"/>
        <w:ind w:firstLine="709"/>
      </w:pPr>
      <w:r w:rsidRPr="007D416C">
        <w:t>Na moje pytanie: co było tą pierwszą iskrą zapalną uruchamiającą długi proces remontowy, Katarz</w:t>
      </w:r>
      <w:r w:rsidR="0054377E">
        <w:t>yn</w:t>
      </w:r>
      <w:r w:rsidR="007D6932">
        <w:t>a Figiela-Molenda – kierownik Warsztatu Terapii Zajęciowej</w:t>
      </w:r>
      <w:r w:rsidRPr="007D416C">
        <w:t xml:space="preserve"> odpowiedziała, że jak zwykle szereg prozaicznych zdarzeń, które w końcu przelały czarę goryczy. I to dosłownie, albowiem wszystko zaczęło się od – pokrytego jeszcze papą – przeciekającego dachu.</w:t>
      </w:r>
      <w:r w:rsidR="00E92DB0" w:rsidRPr="007D416C">
        <w:t xml:space="preserve"> Nie dawał spokoju również obszerny, z różnych przyczyn nieużywany strych, w którym tkwił prawdziwy użytkowy potencjał.</w:t>
      </w:r>
      <w:r w:rsidR="002D4F5E" w:rsidRPr="007D416C">
        <w:t xml:space="preserve"> Paradoksalnie, rozsypujący się budyne</w:t>
      </w:r>
      <w:r w:rsidR="007D6932">
        <w:t>k, który służył za przestrzeń dla Warsztatu Terapii Z</w:t>
      </w:r>
      <w:r w:rsidR="002D4F5E" w:rsidRPr="007D416C">
        <w:t>ajęciowej, tylko od czasu do czasu litościwie wzmacniany doraźnymi remontami, sam potrzebował natychmiastowej i to możliwie najgłębiej sięgającej, budowlanej terapii wstrząsowej.</w:t>
      </w:r>
      <w:r w:rsidR="0054377E">
        <w:t xml:space="preserve"> Kiedy kierowniczka</w:t>
      </w:r>
      <w:r w:rsidR="00E507D3" w:rsidRPr="007D416C">
        <w:t xml:space="preserve"> podejmowała, gdzieś na przełomie 2009/2010 r. dyrektora Caritasu Archidiecezji Przemyskiej </w:t>
      </w:r>
      <w:r w:rsidR="004B0434" w:rsidRPr="007D416C">
        <w:t xml:space="preserve">ks. </w:t>
      </w:r>
      <w:r w:rsidR="00E507D3" w:rsidRPr="007D416C">
        <w:t>Artura Jańca,</w:t>
      </w:r>
      <w:r w:rsidR="00FA50D8" w:rsidRPr="007D416C">
        <w:t xml:space="preserve"> pomysły związane z przyszłą modernizacją i przebudową zaczynały się już powoli krystalizować.</w:t>
      </w:r>
      <w:r w:rsidR="002D4F5E" w:rsidRPr="007D416C">
        <w:t xml:space="preserve"> </w:t>
      </w:r>
      <w:r w:rsidR="002A2C1B" w:rsidRPr="007D416C">
        <w:t>Potrzebny był tylko – bagatela – dobry projekt i pokaźny trzos pieniędzy a najlepiej worek.</w:t>
      </w:r>
      <w:r w:rsidR="00AC7B7B" w:rsidRPr="007D416C">
        <w:t xml:space="preserve"> Wkrótce i ten problem został rozwiązany. Powstał projekt (uwzględniający podniesienie budynku i jego gruntowną – zwiększającą przestrzeń użytkową – przebudowę), znalazły </w:t>
      </w:r>
      <w:r w:rsidR="00AC7B7B" w:rsidRPr="007D416C">
        <w:lastRenderedPageBreak/>
        <w:t>się też pieniądze. Ostatecznie remont</w:t>
      </w:r>
      <w:r w:rsidR="00A51FDE" w:rsidRPr="007D416C">
        <w:t xml:space="preserve"> miał zostać</w:t>
      </w:r>
      <w:r w:rsidR="00AC7B7B" w:rsidRPr="007D416C">
        <w:t xml:space="preserve"> sfinansowany ze środków Państwowego Funduszu Rehabilitacji</w:t>
      </w:r>
      <w:r w:rsidR="00484133" w:rsidRPr="007D416C">
        <w:t xml:space="preserve"> Osób Niepełnosprawnych, Regionalnego Programu Operacyjnego Województwa Podkarpackiego i Wojewódzkie</w:t>
      </w:r>
      <w:r w:rsidR="005E35C3" w:rsidRPr="007D416C">
        <w:t>go Funduszu Ochrony Środowiska i</w:t>
      </w:r>
      <w:r w:rsidR="00484133" w:rsidRPr="007D416C">
        <w:t xml:space="preserve"> Gospodarki Wodnej w Rzeszowie.</w:t>
      </w:r>
      <w:r w:rsidR="000D1154" w:rsidRPr="007D416C">
        <w:t xml:space="preserve"> Po przeciągającym się w nieskończoność cyklu biurokratycznych procedur, wreszcie – w połowie 2015 r. – można było przystąpić do fizycznej realizacji projektu. </w:t>
      </w:r>
      <w:r w:rsidR="00E37EBF" w:rsidRPr="007D416C">
        <w:t>Na czas prac budowlano-remontowych Caritas wyprowadził się do Parafialnego Ce</w:t>
      </w:r>
      <w:r w:rsidR="005E6771" w:rsidRPr="007D416C">
        <w:t>ntrum Młodzieży obok plebani, nie przerywając ani na chwilę swojej działalności.</w:t>
      </w:r>
      <w:r w:rsidR="00674A38" w:rsidRPr="007D416C">
        <w:t xml:space="preserve"> Tymczasem w miejscu macierzystego lokum rozpętało się prawdziwe dantejskie piekło.</w:t>
      </w:r>
      <w:r w:rsidR="008D66D4" w:rsidRPr="007D416C">
        <w:t xml:space="preserve"> </w:t>
      </w:r>
      <w:r w:rsidR="00E9688B" w:rsidRPr="007D416C">
        <w:t xml:space="preserve">Odgłosy burzących pneumatycznych wierteł, aureole pyłu, trzaski pękającego szkła i rosnące w oczach zwały gruzu nie mogły – żadną miarą – kojarzyć się z czymś twórczym, wzniosłym i mającym funkcjonować </w:t>
      </w:r>
      <w:r w:rsidR="00E9688B" w:rsidRPr="007D416C">
        <w:rPr>
          <w:i/>
        </w:rPr>
        <w:t>pro publico bono</w:t>
      </w:r>
      <w:r w:rsidR="00E9688B" w:rsidRPr="007D416C">
        <w:t xml:space="preserve">. </w:t>
      </w:r>
      <w:r w:rsidR="00231D52" w:rsidRPr="007D416C">
        <w:t>Trzeba było jednak przez ten żywioł zniszczenia przejść</w:t>
      </w:r>
      <w:r w:rsidR="00D87B59" w:rsidRPr="007D416C">
        <w:t>, żeby dostrzec w końcu – tak długo wyczekiwane – finalne efekty. Siedziba leżajskiego Caritasu przybrała wreszcie godną siebie postać.</w:t>
      </w:r>
    </w:p>
    <w:p w:rsidR="002A6536" w:rsidRPr="007D416C" w:rsidRDefault="00B14A3D" w:rsidP="00A16C3E">
      <w:pPr>
        <w:spacing w:line="360" w:lineRule="auto"/>
        <w:ind w:firstLine="709"/>
      </w:pPr>
      <w:r w:rsidRPr="007D416C">
        <w:t>Co się zmieniło? Właściwie wszystko.</w:t>
      </w:r>
      <w:r w:rsidR="00903652" w:rsidRPr="007D416C">
        <w:t xml:space="preserve"> Budynek jest podniesiony, architektonicznie ciekawszy a co najważniejsze, jego funkcjonalne rozplanowanie pozwala go lepiej przestrzennie wykorzystać. Wcześniejsze małe, nieustawne pracownie terapeutyczne to teraz niemal modelowe, kompatybilne, nowocześnie doposażone sale</w:t>
      </w:r>
      <w:r w:rsidR="002E30A9" w:rsidRPr="007D416C">
        <w:t xml:space="preserve"> (jest ich teraz o trzy więcej)</w:t>
      </w:r>
      <w:r w:rsidR="00903652" w:rsidRPr="007D416C">
        <w:t>, w których osoby niepełnosprawne mają możliwość, nareszcie na odpowiednim poziomie, uczestniczyć w rehabilitacji społecznej i zawodowej.</w:t>
      </w:r>
      <w:r w:rsidR="00930150" w:rsidRPr="007D416C">
        <w:t xml:space="preserve"> Dzięki temu leżajski Caritas działa dzisiaj jak taka trochę samowystarczalna manufaktura z prawdziwego zdarzenia. W dziesięciu pracowniach terapeutycznych, między innymi w ekologiczno-wikliniarskiej, gastronomicznej, wizażu i wyrobu biżuterii, pracowni odlewniczo-ceramicznej, rzemieślniczo-modelarskiej czy też rękodzielniczo-krawieckiej prac</w:t>
      </w:r>
      <w:r w:rsidR="007D6932">
        <w:t>ujący tam w ramach rehabilitacji zawodowej</w:t>
      </w:r>
      <w:bookmarkStart w:id="0" w:name="_GoBack"/>
      <w:bookmarkEnd w:id="0"/>
      <w:r w:rsidR="007D6932">
        <w:t xml:space="preserve"> uczestnicy Warsztatu</w:t>
      </w:r>
      <w:r w:rsidR="00930150" w:rsidRPr="007D416C">
        <w:t xml:space="preserve"> Terapii Zajęciowej wyrabiają czasem takie artystyczne cudeńka, których mogliby im </w:t>
      </w:r>
      <w:r w:rsidR="00E0089D" w:rsidRPr="007D416C">
        <w:t xml:space="preserve">pozazdrościć profesjonalni dizajnerzy – spece </w:t>
      </w:r>
      <w:r w:rsidR="00F45D30" w:rsidRPr="007D416C">
        <w:t>od projektowani</w:t>
      </w:r>
      <w:r w:rsidR="00E0089D" w:rsidRPr="007D416C">
        <w:t>a form nie tylko przedmiotów codziennego użytku.</w:t>
      </w:r>
      <w:r w:rsidR="00E9688B" w:rsidRPr="007D416C">
        <w:t xml:space="preserve"> </w:t>
      </w:r>
      <w:r w:rsidR="002C4A81" w:rsidRPr="007D416C">
        <w:t>Wiele z tych przedmiotów (medali, statuetek sportowych, figurek pamiątkowych i świątecznych, szopek bożonarodzeniowych) cały czas trafia do różnych odbiorców, np. firm, szkół, klubów sportowych oraz</w:t>
      </w:r>
      <w:r w:rsidR="00ED61F2" w:rsidRPr="007D416C">
        <w:t xml:space="preserve"> w ręce</w:t>
      </w:r>
      <w:r w:rsidR="002C4A81" w:rsidRPr="007D416C">
        <w:t xml:space="preserve"> prywatnych kolekcjonerów. Cieszą się dużą popularnością i wciąż jest na nie duży popyt.</w:t>
      </w:r>
      <w:r w:rsidR="002A6536" w:rsidRPr="007D416C">
        <w:t xml:space="preserve"> Co godne podkreślenia – piękne godło państwowe</w:t>
      </w:r>
      <w:r w:rsidR="00603112" w:rsidRPr="007D416C">
        <w:t xml:space="preserve"> i herb Leżajska</w:t>
      </w:r>
      <w:r w:rsidR="002A6536" w:rsidRPr="007D416C">
        <w:t xml:space="preserve"> autorstwa caritasowych artystów rzemieślników wisi na ścianie w </w:t>
      </w:r>
      <w:r w:rsidR="005C6213" w:rsidRPr="007D416C">
        <w:t>s</w:t>
      </w:r>
      <w:r w:rsidR="002A6536" w:rsidRPr="007D416C">
        <w:t>ali Urzędu</w:t>
      </w:r>
      <w:r w:rsidR="005C6213" w:rsidRPr="007D416C">
        <w:t xml:space="preserve"> Stanu</w:t>
      </w:r>
      <w:r w:rsidR="002A6536" w:rsidRPr="007D416C">
        <w:t xml:space="preserve"> Cywilnego i w gabinecie burmistrza.</w:t>
      </w:r>
    </w:p>
    <w:p w:rsidR="00B308DE" w:rsidRPr="007D416C" w:rsidRDefault="003350ED" w:rsidP="00A16C3E">
      <w:pPr>
        <w:spacing w:line="360" w:lineRule="auto"/>
        <w:ind w:firstLine="709"/>
      </w:pPr>
      <w:r w:rsidRPr="007D416C">
        <w:t xml:space="preserve"> Powodem do dumy </w:t>
      </w:r>
      <w:r w:rsidR="008830AA" w:rsidRPr="007D416C">
        <w:t>mogą</w:t>
      </w:r>
      <w:r w:rsidRPr="007D416C">
        <w:t xml:space="preserve"> </w:t>
      </w:r>
      <w:r w:rsidR="008830AA" w:rsidRPr="007D416C">
        <w:t>być także dobrze wyposażone pracownie:</w:t>
      </w:r>
      <w:r w:rsidRPr="007D416C">
        <w:t xml:space="preserve"> rehabilitacji ruchowej, w której – pod okiem fachowych instruktorów – prowadzone są </w:t>
      </w:r>
      <w:r w:rsidR="008830AA" w:rsidRPr="007D416C">
        <w:t xml:space="preserve">zajęcia z zakresu fizykoterapii i pracownia gastronomiczna – w opinii wielu śmiało mogłaby pójść w szranki z kuchniami pięciogwiazdkowych restauracji. </w:t>
      </w:r>
      <w:r w:rsidR="004E2A0C" w:rsidRPr="007D416C">
        <w:t xml:space="preserve">Również noclegownia dla bezdomnych mężczyzn, wcześniej – szczególnie w okresie jesienno-zimowym – przypominająca przeludnione </w:t>
      </w:r>
      <w:r w:rsidR="00853817" w:rsidRPr="007D416C">
        <w:t xml:space="preserve">meksykańskie </w:t>
      </w:r>
      <w:r w:rsidR="004E2A0C" w:rsidRPr="007D416C">
        <w:t xml:space="preserve">cele </w:t>
      </w:r>
      <w:r w:rsidR="004E2A0C" w:rsidRPr="007D416C">
        <w:lastRenderedPageBreak/>
        <w:t xml:space="preserve">więzienne, dzisiaj bardziej kojarzy się z przytulną – skłaniającą do przyjaznych rozmów – atmosferą </w:t>
      </w:r>
      <w:r w:rsidR="00603112" w:rsidRPr="007D416C">
        <w:t>studenckich</w:t>
      </w:r>
      <w:r w:rsidR="00603112" w:rsidRPr="007D416C">
        <w:rPr>
          <w:color w:val="FF0000"/>
        </w:rPr>
        <w:t xml:space="preserve"> </w:t>
      </w:r>
      <w:r w:rsidR="004E2A0C" w:rsidRPr="007D416C">
        <w:t>akademików.</w:t>
      </w:r>
    </w:p>
    <w:p w:rsidR="00853817" w:rsidRPr="007D416C" w:rsidRDefault="00853817" w:rsidP="00A16C3E">
      <w:pPr>
        <w:spacing w:line="360" w:lineRule="auto"/>
        <w:ind w:firstLine="709"/>
      </w:pPr>
      <w:r w:rsidRPr="007D416C">
        <w:t xml:space="preserve">Ale remont to nie wszystko. Żeby go w pełni wykorzystać potrzebna jest także systematyczna praca i szczególna wrażliwość ludzka. Przede wszystkim wiara, że niepełnosprawność nie jest wyrokiem skazującym na dożywotnią marginalizację społeczną. </w:t>
      </w:r>
      <w:r w:rsidR="007D416C">
        <w:t>C</w:t>
      </w:r>
      <w:r w:rsidR="007D416C" w:rsidRPr="007D416C">
        <w:t xml:space="preserve">zęsto nieświadomie – z miłości graniczącej z nadopiekuńczością, </w:t>
      </w:r>
      <w:r w:rsidR="007D416C">
        <w:t>funduje się</w:t>
      </w:r>
      <w:r w:rsidR="007D416C" w:rsidRPr="007D416C">
        <w:t xml:space="preserve"> i</w:t>
      </w:r>
      <w:r w:rsidR="000859EC">
        <w:t>m</w:t>
      </w:r>
      <w:r w:rsidR="007D416C" w:rsidRPr="007D416C">
        <w:t xml:space="preserve"> wegetację w niby to bezpiecznych enklawach własnych rodzinnych domów</w:t>
      </w:r>
      <w:r w:rsidR="000859EC">
        <w:t>.</w:t>
      </w:r>
    </w:p>
    <w:p w:rsidR="007D416C" w:rsidRDefault="007D416C" w:rsidP="00A16C3E">
      <w:pPr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Tomasz Pytko</w:t>
      </w:r>
    </w:p>
    <w:p w:rsidR="00853817" w:rsidRDefault="00853817" w:rsidP="00A16C3E">
      <w:pPr>
        <w:spacing w:line="360" w:lineRule="auto"/>
        <w:ind w:firstLine="709"/>
        <w:rPr>
          <w:sz w:val="24"/>
          <w:szCs w:val="24"/>
        </w:rPr>
      </w:pPr>
    </w:p>
    <w:p w:rsidR="005646DA" w:rsidRDefault="005646DA" w:rsidP="005646DA">
      <w:pPr>
        <w:jc w:val="center"/>
        <w:rPr>
          <w:sz w:val="24"/>
          <w:szCs w:val="24"/>
        </w:rPr>
      </w:pPr>
    </w:p>
    <w:p w:rsidR="005646DA" w:rsidRDefault="005646DA" w:rsidP="005646DA">
      <w:pPr>
        <w:jc w:val="center"/>
        <w:rPr>
          <w:sz w:val="24"/>
          <w:szCs w:val="24"/>
        </w:rPr>
      </w:pPr>
    </w:p>
    <w:p w:rsidR="005646DA" w:rsidRPr="00DD01E1" w:rsidRDefault="005646DA" w:rsidP="005646DA">
      <w:pPr>
        <w:rPr>
          <w:sz w:val="24"/>
          <w:szCs w:val="24"/>
        </w:rPr>
      </w:pPr>
    </w:p>
    <w:sectPr w:rsidR="005646DA" w:rsidRPr="00DD01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F67" w:rsidRDefault="004C3F67" w:rsidP="00E507D3">
      <w:pPr>
        <w:spacing w:after="0" w:line="240" w:lineRule="auto"/>
      </w:pPr>
      <w:r>
        <w:separator/>
      </w:r>
    </w:p>
  </w:endnote>
  <w:endnote w:type="continuationSeparator" w:id="0">
    <w:p w:rsidR="004C3F67" w:rsidRDefault="004C3F67" w:rsidP="00E5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F67" w:rsidRDefault="004C3F67" w:rsidP="00E507D3">
      <w:pPr>
        <w:spacing w:after="0" w:line="240" w:lineRule="auto"/>
      </w:pPr>
      <w:r>
        <w:separator/>
      </w:r>
    </w:p>
  </w:footnote>
  <w:footnote w:type="continuationSeparator" w:id="0">
    <w:p w:rsidR="004C3F67" w:rsidRDefault="004C3F67" w:rsidP="00E5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1575968"/>
      <w:docPartObj>
        <w:docPartGallery w:val="Page Numbers (Top of Page)"/>
        <w:docPartUnique/>
      </w:docPartObj>
    </w:sdtPr>
    <w:sdtEndPr/>
    <w:sdtContent>
      <w:p w:rsidR="00E507D3" w:rsidRDefault="00E507D3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E48">
          <w:rPr>
            <w:noProof/>
          </w:rPr>
          <w:t>2</w:t>
        </w:r>
        <w:r>
          <w:fldChar w:fldCharType="end"/>
        </w:r>
      </w:p>
    </w:sdtContent>
  </w:sdt>
  <w:p w:rsidR="00E507D3" w:rsidRDefault="00E507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E1"/>
    <w:rsid w:val="0004751A"/>
    <w:rsid w:val="000859EC"/>
    <w:rsid w:val="000D1154"/>
    <w:rsid w:val="000F1328"/>
    <w:rsid w:val="00155EEA"/>
    <w:rsid w:val="001B0E48"/>
    <w:rsid w:val="00231D52"/>
    <w:rsid w:val="0026123B"/>
    <w:rsid w:val="002A2C1B"/>
    <w:rsid w:val="002A6536"/>
    <w:rsid w:val="002C4A81"/>
    <w:rsid w:val="002D4F5E"/>
    <w:rsid w:val="002E30A9"/>
    <w:rsid w:val="0032570A"/>
    <w:rsid w:val="00333C1D"/>
    <w:rsid w:val="003350ED"/>
    <w:rsid w:val="00364FED"/>
    <w:rsid w:val="003A3D15"/>
    <w:rsid w:val="003B39FB"/>
    <w:rsid w:val="003B438C"/>
    <w:rsid w:val="003C411F"/>
    <w:rsid w:val="00402F27"/>
    <w:rsid w:val="0044055D"/>
    <w:rsid w:val="00461C8C"/>
    <w:rsid w:val="00484133"/>
    <w:rsid w:val="00495702"/>
    <w:rsid w:val="004A0FF9"/>
    <w:rsid w:val="004A40D1"/>
    <w:rsid w:val="004B0434"/>
    <w:rsid w:val="004C3F67"/>
    <w:rsid w:val="004C6A1E"/>
    <w:rsid w:val="004D582F"/>
    <w:rsid w:val="004E2A0C"/>
    <w:rsid w:val="005022C1"/>
    <w:rsid w:val="00520E82"/>
    <w:rsid w:val="0054377E"/>
    <w:rsid w:val="005646DA"/>
    <w:rsid w:val="005926A0"/>
    <w:rsid w:val="005A18EB"/>
    <w:rsid w:val="005A7387"/>
    <w:rsid w:val="005B6357"/>
    <w:rsid w:val="005C6213"/>
    <w:rsid w:val="005E35C3"/>
    <w:rsid w:val="005E6771"/>
    <w:rsid w:val="00603112"/>
    <w:rsid w:val="0064627E"/>
    <w:rsid w:val="00654C80"/>
    <w:rsid w:val="00674A38"/>
    <w:rsid w:val="006E1C2D"/>
    <w:rsid w:val="00724A33"/>
    <w:rsid w:val="00751C7D"/>
    <w:rsid w:val="007D416C"/>
    <w:rsid w:val="007D6932"/>
    <w:rsid w:val="007E2674"/>
    <w:rsid w:val="0080239A"/>
    <w:rsid w:val="00804615"/>
    <w:rsid w:val="00807CB7"/>
    <w:rsid w:val="00821D06"/>
    <w:rsid w:val="00853817"/>
    <w:rsid w:val="008830AA"/>
    <w:rsid w:val="00892BFC"/>
    <w:rsid w:val="008B60A5"/>
    <w:rsid w:val="008D66D4"/>
    <w:rsid w:val="008E2084"/>
    <w:rsid w:val="00903652"/>
    <w:rsid w:val="00903BF5"/>
    <w:rsid w:val="009059A2"/>
    <w:rsid w:val="00930150"/>
    <w:rsid w:val="00970E4E"/>
    <w:rsid w:val="009D1DF8"/>
    <w:rsid w:val="009F1A49"/>
    <w:rsid w:val="00A16C3E"/>
    <w:rsid w:val="00A51FDE"/>
    <w:rsid w:val="00A975D7"/>
    <w:rsid w:val="00AC7B7B"/>
    <w:rsid w:val="00B14A3D"/>
    <w:rsid w:val="00B308DE"/>
    <w:rsid w:val="00C462F5"/>
    <w:rsid w:val="00C47D9A"/>
    <w:rsid w:val="00CB21A6"/>
    <w:rsid w:val="00CF2A30"/>
    <w:rsid w:val="00D63B61"/>
    <w:rsid w:val="00D679B4"/>
    <w:rsid w:val="00D87B59"/>
    <w:rsid w:val="00D974DC"/>
    <w:rsid w:val="00DC452E"/>
    <w:rsid w:val="00DD01E1"/>
    <w:rsid w:val="00DD780F"/>
    <w:rsid w:val="00E0089D"/>
    <w:rsid w:val="00E01962"/>
    <w:rsid w:val="00E37EBF"/>
    <w:rsid w:val="00E410B4"/>
    <w:rsid w:val="00E475F5"/>
    <w:rsid w:val="00E507D3"/>
    <w:rsid w:val="00E92DB0"/>
    <w:rsid w:val="00E932E2"/>
    <w:rsid w:val="00E9688B"/>
    <w:rsid w:val="00EB5A99"/>
    <w:rsid w:val="00EC4BC2"/>
    <w:rsid w:val="00ED61F2"/>
    <w:rsid w:val="00F02041"/>
    <w:rsid w:val="00F21141"/>
    <w:rsid w:val="00F427B2"/>
    <w:rsid w:val="00F45D30"/>
    <w:rsid w:val="00F6537A"/>
    <w:rsid w:val="00F6585A"/>
    <w:rsid w:val="00FA50D8"/>
    <w:rsid w:val="00FB4DC4"/>
    <w:rsid w:val="00FD5E7F"/>
    <w:rsid w:val="00FE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7D54C2-2F6D-4B18-AE49-530DDC75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7D3"/>
  </w:style>
  <w:style w:type="paragraph" w:styleId="Stopka">
    <w:name w:val="footer"/>
    <w:basedOn w:val="Normalny"/>
    <w:link w:val="StopkaZnak"/>
    <w:uiPriority w:val="99"/>
    <w:unhideWhenUsed/>
    <w:rsid w:val="00E5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43E7-9695-401B-A034-9B31A114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2017-06-13T10:55:00Z</dcterms:created>
  <dcterms:modified xsi:type="dcterms:W3CDTF">2017-06-13T10:55:00Z</dcterms:modified>
</cp:coreProperties>
</file>